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49D" w:rsidRPr="008100FB" w:rsidRDefault="0032349D" w:rsidP="00B23BFA">
      <w:pPr>
        <w:spacing w:after="0" w:line="240" w:lineRule="auto"/>
        <w:contextualSpacing/>
        <w:jc w:val="both"/>
        <w:rPr>
          <w:rFonts w:ascii="DIN" w:hAnsi="DIN"/>
        </w:rPr>
      </w:pPr>
      <w:r w:rsidRPr="008100FB">
        <w:rPr>
          <w:rFonts w:ascii="DIN" w:hAnsi="DIN"/>
        </w:rPr>
        <w:t>Press Release</w:t>
      </w:r>
    </w:p>
    <w:p w:rsidR="0032349D" w:rsidRPr="008100FB" w:rsidRDefault="0032349D" w:rsidP="00B23BFA">
      <w:pPr>
        <w:spacing w:after="0" w:line="240" w:lineRule="auto"/>
        <w:jc w:val="both"/>
        <w:rPr>
          <w:rFonts w:ascii="DIN" w:hAnsi="DIN"/>
          <w:b/>
          <w:bCs/>
        </w:rPr>
      </w:pPr>
    </w:p>
    <w:p w:rsidR="0032349D" w:rsidRPr="008100FB" w:rsidRDefault="0032349D" w:rsidP="008100FB">
      <w:pPr>
        <w:spacing w:after="0" w:line="240" w:lineRule="auto"/>
        <w:jc w:val="center"/>
        <w:rPr>
          <w:rFonts w:ascii="DIN" w:hAnsi="DIN"/>
          <w:b/>
          <w:bCs/>
        </w:rPr>
      </w:pPr>
      <w:r w:rsidRPr="008100FB">
        <w:rPr>
          <w:rFonts w:ascii="DIN" w:hAnsi="DIN"/>
          <w:b/>
          <w:bCs/>
        </w:rPr>
        <w:t>INDONESIAN CONTEMPORARY ART &amp; DESIGN (ICAD) 2019: FAKTOR X</w:t>
      </w:r>
    </w:p>
    <w:p w:rsidR="0032349D" w:rsidRPr="008100FB" w:rsidRDefault="0032349D" w:rsidP="00B23BFA">
      <w:pPr>
        <w:spacing w:after="0" w:line="240" w:lineRule="auto"/>
        <w:contextualSpacing/>
        <w:jc w:val="both"/>
        <w:rPr>
          <w:rFonts w:ascii="DIN" w:hAnsi="DIN"/>
          <w:b/>
          <w:bCs/>
        </w:rPr>
      </w:pPr>
    </w:p>
    <w:p w:rsidR="0032349D" w:rsidRPr="008100FB" w:rsidRDefault="0032349D" w:rsidP="00B23BFA">
      <w:pPr>
        <w:spacing w:after="0" w:line="240" w:lineRule="auto"/>
        <w:contextualSpacing/>
        <w:jc w:val="both"/>
        <w:rPr>
          <w:rFonts w:ascii="DIN" w:hAnsi="DIN"/>
        </w:rPr>
      </w:pPr>
      <w:r w:rsidRPr="008100FB">
        <w:rPr>
          <w:rFonts w:ascii="DIN" w:hAnsi="DIN"/>
          <w:i/>
        </w:rPr>
        <w:t xml:space="preserve">Jakarta, October – </w:t>
      </w:r>
      <w:r w:rsidRPr="008100FB">
        <w:rPr>
          <w:rFonts w:ascii="DIN" w:hAnsi="DIN"/>
        </w:rPr>
        <w:t>Indonesian Contemporary Art &amp; Design (ICAD) is now back this y</w:t>
      </w:r>
      <w:r w:rsidR="0079081A" w:rsidRPr="008100FB">
        <w:rPr>
          <w:rFonts w:ascii="DIN" w:hAnsi="DIN"/>
        </w:rPr>
        <w:t>ear with a new theme ‘FAKTOR X</w:t>
      </w:r>
      <w:r w:rsidRPr="008100FB">
        <w:rPr>
          <w:rFonts w:ascii="DIN" w:hAnsi="DIN"/>
        </w:rPr>
        <w:t xml:space="preserve">’, located at </w:t>
      </w:r>
      <w:proofErr w:type="spellStart"/>
      <w:r w:rsidRPr="008100FB">
        <w:rPr>
          <w:rFonts w:ascii="DIN" w:hAnsi="DIN"/>
        </w:rPr>
        <w:t>grandkemang</w:t>
      </w:r>
      <w:proofErr w:type="spellEnd"/>
      <w:r w:rsidRPr="008100FB">
        <w:rPr>
          <w:rFonts w:ascii="DIN" w:hAnsi="DIN"/>
        </w:rPr>
        <w:t xml:space="preserve"> Jakarta. This art exhibition will be open</w:t>
      </w:r>
      <w:r w:rsidR="00761439" w:rsidRPr="008100FB">
        <w:rPr>
          <w:rFonts w:ascii="DIN" w:hAnsi="DIN"/>
        </w:rPr>
        <w:t>ed</w:t>
      </w:r>
      <w:r w:rsidRPr="008100FB">
        <w:rPr>
          <w:rFonts w:ascii="DIN" w:hAnsi="DIN"/>
        </w:rPr>
        <w:t xml:space="preserve"> for public for 6 weeks </w:t>
      </w:r>
      <w:r w:rsidR="00795859" w:rsidRPr="008100FB">
        <w:rPr>
          <w:rFonts w:ascii="DIN" w:hAnsi="DIN"/>
        </w:rPr>
        <w:t>from 16</w:t>
      </w:r>
      <w:r w:rsidR="00795859" w:rsidRPr="008100FB">
        <w:rPr>
          <w:rFonts w:ascii="DIN" w:hAnsi="DIN"/>
          <w:vertAlign w:val="superscript"/>
        </w:rPr>
        <w:t>th</w:t>
      </w:r>
      <w:r w:rsidR="00795859" w:rsidRPr="008100FB">
        <w:rPr>
          <w:rFonts w:ascii="DIN" w:hAnsi="DIN"/>
        </w:rPr>
        <w:t xml:space="preserve"> of October </w:t>
      </w:r>
      <w:r w:rsidRPr="008100FB">
        <w:rPr>
          <w:rFonts w:ascii="DIN" w:hAnsi="DIN"/>
        </w:rPr>
        <w:t xml:space="preserve">until </w:t>
      </w:r>
      <w:r w:rsidR="00795859" w:rsidRPr="008100FB">
        <w:rPr>
          <w:rFonts w:ascii="DIN" w:hAnsi="DIN"/>
        </w:rPr>
        <w:t>2</w:t>
      </w:r>
      <w:r w:rsidR="003F2224" w:rsidRPr="008100FB">
        <w:rPr>
          <w:rFonts w:ascii="DIN" w:hAnsi="DIN"/>
        </w:rPr>
        <w:t>4</w:t>
      </w:r>
      <w:r w:rsidRPr="008100FB">
        <w:rPr>
          <w:rFonts w:ascii="DIN" w:hAnsi="DIN"/>
          <w:vertAlign w:val="superscript"/>
        </w:rPr>
        <w:t>th</w:t>
      </w:r>
      <w:r w:rsidR="00F86826" w:rsidRPr="008100FB">
        <w:rPr>
          <w:rFonts w:ascii="DIN" w:hAnsi="DIN"/>
        </w:rPr>
        <w:t xml:space="preserve"> of November 2019</w:t>
      </w:r>
      <w:r w:rsidRPr="008100FB">
        <w:rPr>
          <w:rFonts w:ascii="DIN" w:hAnsi="DIN"/>
        </w:rPr>
        <w:t>.</w:t>
      </w:r>
    </w:p>
    <w:p w:rsidR="00795859" w:rsidRPr="008100FB" w:rsidRDefault="00795859" w:rsidP="00B23BFA">
      <w:pPr>
        <w:spacing w:after="0" w:line="240" w:lineRule="auto"/>
        <w:contextualSpacing/>
        <w:jc w:val="both"/>
        <w:rPr>
          <w:rFonts w:ascii="DIN" w:hAnsi="DIN"/>
        </w:rPr>
      </w:pPr>
    </w:p>
    <w:p w:rsidR="008100FB" w:rsidRPr="008100FB" w:rsidRDefault="00795859" w:rsidP="008100FB">
      <w:pPr>
        <w:spacing w:after="0" w:line="240" w:lineRule="auto"/>
        <w:jc w:val="both"/>
        <w:rPr>
          <w:rFonts w:ascii="DIN" w:hAnsi="DIN"/>
        </w:rPr>
      </w:pPr>
      <w:proofErr w:type="spellStart"/>
      <w:proofErr w:type="gramStart"/>
      <w:r w:rsidRPr="008100FB">
        <w:rPr>
          <w:rFonts w:ascii="DIN" w:hAnsi="DIN"/>
        </w:rPr>
        <w:t>grandkemang</w:t>
      </w:r>
      <w:proofErr w:type="spellEnd"/>
      <w:proofErr w:type="gramEnd"/>
      <w:r w:rsidR="00260B50" w:rsidRPr="008100FB">
        <w:rPr>
          <w:rFonts w:ascii="DIN" w:hAnsi="DIN"/>
        </w:rPr>
        <w:t xml:space="preserve"> Jakarta is pleased and proud</w:t>
      </w:r>
      <w:r w:rsidR="00721605" w:rsidRPr="008100FB">
        <w:rPr>
          <w:rFonts w:ascii="DIN" w:hAnsi="DIN"/>
        </w:rPr>
        <w:t xml:space="preserve"> to</w:t>
      </w:r>
      <w:r w:rsidRPr="008100FB">
        <w:rPr>
          <w:rFonts w:ascii="DIN" w:hAnsi="DIN"/>
        </w:rPr>
        <w:t xml:space="preserve"> announce that this year, we, once again</w:t>
      </w:r>
      <w:r w:rsidR="00260B50" w:rsidRPr="008100FB">
        <w:rPr>
          <w:rFonts w:ascii="DIN" w:hAnsi="DIN"/>
        </w:rPr>
        <w:t xml:space="preserve"> </w:t>
      </w:r>
      <w:r w:rsidRPr="008100FB">
        <w:rPr>
          <w:rFonts w:ascii="DIN" w:hAnsi="DIN"/>
        </w:rPr>
        <w:t>will host this spectacular art exhibition</w:t>
      </w:r>
      <w:r w:rsidR="00AF1BD8" w:rsidRPr="008100FB">
        <w:rPr>
          <w:rFonts w:ascii="DIN" w:hAnsi="DIN"/>
        </w:rPr>
        <w:t>.</w:t>
      </w:r>
      <w:r w:rsidR="00761439" w:rsidRPr="008100FB">
        <w:rPr>
          <w:rFonts w:ascii="DIN" w:hAnsi="DIN"/>
        </w:rPr>
        <w:t xml:space="preserve"> </w:t>
      </w:r>
      <w:r w:rsidR="00B72089" w:rsidRPr="008100FB">
        <w:rPr>
          <w:rFonts w:ascii="DIN" w:hAnsi="DIN"/>
        </w:rPr>
        <w:t>Kemang itself is seen as a hip and trendy area and attracts a lot of artists, fashion designers and the international jet set, so as a logical consequence, there is no better place than to host ICAD in our Hotel.</w:t>
      </w:r>
    </w:p>
    <w:p w:rsidR="008100FB" w:rsidRPr="008100FB" w:rsidRDefault="008100FB" w:rsidP="008100FB">
      <w:pPr>
        <w:spacing w:after="0" w:line="240" w:lineRule="auto"/>
        <w:jc w:val="both"/>
        <w:rPr>
          <w:rFonts w:ascii="DIN" w:hAnsi="DIN"/>
        </w:rPr>
      </w:pPr>
    </w:p>
    <w:p w:rsidR="004D759C" w:rsidRPr="008100FB" w:rsidRDefault="003F2224" w:rsidP="008100FB">
      <w:pPr>
        <w:spacing w:after="0" w:line="240" w:lineRule="auto"/>
        <w:jc w:val="both"/>
        <w:rPr>
          <w:rFonts w:ascii="DIN" w:hAnsi="DIN"/>
        </w:rPr>
      </w:pPr>
      <w:r w:rsidRPr="008100FB">
        <w:rPr>
          <w:rFonts w:ascii="DIN" w:hAnsi="DIN"/>
          <w:color w:val="222222"/>
        </w:rPr>
        <w:t xml:space="preserve">ICAD will invite various artists and designers to use the 'mind mapping' method in tracking their work processes. These artists and designers are considered important and have made major contributions in the development of Indonesian contemporary art and design in the last twenty years, including </w:t>
      </w:r>
      <w:proofErr w:type="spellStart"/>
      <w:r w:rsidRPr="008100FB">
        <w:rPr>
          <w:rFonts w:ascii="DIN" w:hAnsi="DIN"/>
          <w:color w:val="222222"/>
        </w:rPr>
        <w:t>Adi</w:t>
      </w:r>
      <w:proofErr w:type="spellEnd"/>
      <w:r w:rsidRPr="008100FB">
        <w:rPr>
          <w:rFonts w:ascii="DIN" w:hAnsi="DIN"/>
          <w:color w:val="222222"/>
        </w:rPr>
        <w:t xml:space="preserve"> </w:t>
      </w:r>
      <w:proofErr w:type="spellStart"/>
      <w:r w:rsidRPr="008100FB">
        <w:rPr>
          <w:rFonts w:ascii="DIN" w:hAnsi="DIN"/>
          <w:color w:val="222222"/>
        </w:rPr>
        <w:t>Purnomo</w:t>
      </w:r>
      <w:proofErr w:type="spellEnd"/>
      <w:r w:rsidRPr="008100FB">
        <w:rPr>
          <w:rFonts w:ascii="DIN" w:hAnsi="DIN"/>
          <w:color w:val="222222"/>
        </w:rPr>
        <w:t xml:space="preserve"> (Architect - Jakarta), </w:t>
      </w:r>
      <w:proofErr w:type="spellStart"/>
      <w:r w:rsidRPr="008100FB">
        <w:rPr>
          <w:rFonts w:ascii="DIN" w:hAnsi="DIN"/>
          <w:color w:val="222222"/>
        </w:rPr>
        <w:t>Agus</w:t>
      </w:r>
      <w:proofErr w:type="spellEnd"/>
      <w:r w:rsidRPr="008100FB">
        <w:rPr>
          <w:rFonts w:ascii="DIN" w:hAnsi="DIN"/>
          <w:color w:val="222222"/>
        </w:rPr>
        <w:t xml:space="preserve"> </w:t>
      </w:r>
      <w:proofErr w:type="spellStart"/>
      <w:r w:rsidRPr="008100FB">
        <w:rPr>
          <w:rFonts w:ascii="DIN" w:hAnsi="DIN"/>
          <w:color w:val="222222"/>
        </w:rPr>
        <w:t>Suwage</w:t>
      </w:r>
      <w:proofErr w:type="spellEnd"/>
      <w:r w:rsidRPr="008100FB">
        <w:rPr>
          <w:rFonts w:ascii="DIN" w:hAnsi="DIN"/>
          <w:color w:val="222222"/>
        </w:rPr>
        <w:t xml:space="preserve"> (Artist - Yogyakarta), </w:t>
      </w:r>
      <w:proofErr w:type="spellStart"/>
      <w:r w:rsidRPr="008100FB">
        <w:rPr>
          <w:rFonts w:ascii="DIN" w:hAnsi="DIN"/>
          <w:color w:val="222222"/>
        </w:rPr>
        <w:t>Nirwan</w:t>
      </w:r>
      <w:proofErr w:type="spellEnd"/>
      <w:r w:rsidRPr="008100FB">
        <w:rPr>
          <w:rFonts w:ascii="DIN" w:hAnsi="DIN"/>
          <w:color w:val="222222"/>
        </w:rPr>
        <w:t xml:space="preserve"> </w:t>
      </w:r>
      <w:proofErr w:type="spellStart"/>
      <w:r w:rsidRPr="008100FB">
        <w:rPr>
          <w:rFonts w:ascii="DIN" w:hAnsi="DIN"/>
          <w:color w:val="222222"/>
        </w:rPr>
        <w:t>Dewanto</w:t>
      </w:r>
      <w:proofErr w:type="spellEnd"/>
      <w:r w:rsidRPr="008100FB">
        <w:rPr>
          <w:rFonts w:ascii="DIN" w:hAnsi="DIN"/>
          <w:color w:val="222222"/>
        </w:rPr>
        <w:t xml:space="preserve"> (</w:t>
      </w:r>
      <w:proofErr w:type="spellStart"/>
      <w:r w:rsidRPr="008100FB">
        <w:rPr>
          <w:rFonts w:ascii="DIN" w:hAnsi="DIN"/>
          <w:color w:val="222222"/>
        </w:rPr>
        <w:t>Sastrawan</w:t>
      </w:r>
      <w:proofErr w:type="spellEnd"/>
      <w:r w:rsidRPr="008100FB">
        <w:rPr>
          <w:rFonts w:ascii="DIN" w:hAnsi="DIN"/>
          <w:color w:val="222222"/>
        </w:rPr>
        <w:t xml:space="preserve"> - Jakarta) , Dolorosa </w:t>
      </w:r>
      <w:proofErr w:type="spellStart"/>
      <w:r w:rsidRPr="008100FB">
        <w:rPr>
          <w:rFonts w:ascii="DIN" w:hAnsi="DIN"/>
          <w:color w:val="222222"/>
        </w:rPr>
        <w:t>Sinaga</w:t>
      </w:r>
      <w:proofErr w:type="spellEnd"/>
      <w:r w:rsidRPr="008100FB">
        <w:rPr>
          <w:rFonts w:ascii="DIN" w:hAnsi="DIN"/>
          <w:color w:val="222222"/>
        </w:rPr>
        <w:t xml:space="preserve"> (Artist - Jakarta), </w:t>
      </w:r>
      <w:proofErr w:type="spellStart"/>
      <w:r w:rsidRPr="008100FB">
        <w:rPr>
          <w:rFonts w:ascii="DIN" w:hAnsi="DIN"/>
          <w:color w:val="222222"/>
        </w:rPr>
        <w:t>Hadiprana</w:t>
      </w:r>
      <w:proofErr w:type="spellEnd"/>
      <w:r w:rsidRPr="008100FB">
        <w:rPr>
          <w:rFonts w:ascii="DIN" w:hAnsi="DIN"/>
          <w:color w:val="222222"/>
        </w:rPr>
        <w:t xml:space="preserve"> (Interior Designer - Jakarta), FX </w:t>
      </w:r>
      <w:proofErr w:type="spellStart"/>
      <w:r w:rsidRPr="008100FB">
        <w:rPr>
          <w:rFonts w:ascii="DIN" w:hAnsi="DIN"/>
          <w:color w:val="222222"/>
        </w:rPr>
        <w:t>Harsono</w:t>
      </w:r>
      <w:proofErr w:type="spellEnd"/>
      <w:r w:rsidRPr="008100FB">
        <w:rPr>
          <w:rFonts w:ascii="DIN" w:hAnsi="DIN"/>
          <w:color w:val="222222"/>
        </w:rPr>
        <w:t xml:space="preserve"> (Artist - Yogyakarta / Jakarta), </w:t>
      </w:r>
      <w:proofErr w:type="spellStart"/>
      <w:r w:rsidRPr="008100FB">
        <w:rPr>
          <w:rFonts w:ascii="DIN" w:hAnsi="DIN"/>
          <w:color w:val="222222"/>
        </w:rPr>
        <w:t>Hardiman</w:t>
      </w:r>
      <w:proofErr w:type="spellEnd"/>
      <w:r w:rsidRPr="008100FB">
        <w:rPr>
          <w:rFonts w:ascii="DIN" w:hAnsi="DIN"/>
          <w:color w:val="222222"/>
        </w:rPr>
        <w:t xml:space="preserve"> </w:t>
      </w:r>
      <w:proofErr w:type="spellStart"/>
      <w:r w:rsidRPr="008100FB">
        <w:rPr>
          <w:rFonts w:ascii="DIN" w:hAnsi="DIN"/>
          <w:color w:val="222222"/>
        </w:rPr>
        <w:t>Radjab</w:t>
      </w:r>
      <w:proofErr w:type="spellEnd"/>
      <w:r w:rsidRPr="008100FB">
        <w:rPr>
          <w:rFonts w:ascii="DIN" w:hAnsi="DIN"/>
          <w:color w:val="222222"/>
        </w:rPr>
        <w:t xml:space="preserve"> (Artist - Jakarta), </w:t>
      </w:r>
      <w:proofErr w:type="spellStart"/>
      <w:r w:rsidRPr="008100FB">
        <w:rPr>
          <w:rFonts w:ascii="DIN" w:hAnsi="DIN"/>
          <w:color w:val="222222"/>
        </w:rPr>
        <w:t>Rinaldy</w:t>
      </w:r>
      <w:proofErr w:type="spellEnd"/>
      <w:r w:rsidRPr="008100FB">
        <w:rPr>
          <w:rFonts w:ascii="DIN" w:hAnsi="DIN"/>
          <w:color w:val="222222"/>
        </w:rPr>
        <w:t xml:space="preserve"> </w:t>
      </w:r>
      <w:proofErr w:type="spellStart"/>
      <w:r w:rsidRPr="008100FB">
        <w:rPr>
          <w:rFonts w:ascii="DIN" w:hAnsi="DIN"/>
          <w:color w:val="222222"/>
        </w:rPr>
        <w:t>Yuniardi</w:t>
      </w:r>
      <w:proofErr w:type="spellEnd"/>
      <w:r w:rsidRPr="008100FB">
        <w:rPr>
          <w:rFonts w:ascii="DIN" w:hAnsi="DIN"/>
          <w:color w:val="222222"/>
        </w:rPr>
        <w:t xml:space="preserve"> (Fashion Designer - Jakarta), </w:t>
      </w:r>
      <w:proofErr w:type="spellStart"/>
      <w:r w:rsidRPr="008100FB">
        <w:rPr>
          <w:rFonts w:ascii="DIN" w:hAnsi="DIN"/>
          <w:color w:val="222222"/>
        </w:rPr>
        <w:t>Syahrizal</w:t>
      </w:r>
      <w:proofErr w:type="spellEnd"/>
      <w:r w:rsidRPr="008100FB">
        <w:rPr>
          <w:rFonts w:ascii="DIN" w:hAnsi="DIN"/>
          <w:color w:val="222222"/>
        </w:rPr>
        <w:t xml:space="preserve"> </w:t>
      </w:r>
      <w:proofErr w:type="spellStart"/>
      <w:r w:rsidRPr="008100FB">
        <w:rPr>
          <w:rFonts w:ascii="DIN" w:hAnsi="DIN"/>
          <w:color w:val="222222"/>
        </w:rPr>
        <w:t>Pahlevi</w:t>
      </w:r>
      <w:proofErr w:type="spellEnd"/>
      <w:r w:rsidRPr="008100FB">
        <w:rPr>
          <w:rFonts w:ascii="DIN" w:hAnsi="DIN"/>
          <w:color w:val="222222"/>
        </w:rPr>
        <w:t xml:space="preserve"> (Artist - Yogyakarta ), and </w:t>
      </w:r>
      <w:proofErr w:type="spellStart"/>
      <w:r w:rsidRPr="008100FB">
        <w:rPr>
          <w:rFonts w:ascii="DIN" w:hAnsi="DIN"/>
          <w:color w:val="222222"/>
        </w:rPr>
        <w:t>Tisna</w:t>
      </w:r>
      <w:proofErr w:type="spellEnd"/>
      <w:r w:rsidRPr="008100FB">
        <w:rPr>
          <w:rFonts w:ascii="DIN" w:hAnsi="DIN"/>
          <w:color w:val="222222"/>
        </w:rPr>
        <w:t xml:space="preserve"> </w:t>
      </w:r>
      <w:proofErr w:type="spellStart"/>
      <w:r w:rsidRPr="008100FB">
        <w:rPr>
          <w:rFonts w:ascii="DIN" w:hAnsi="DIN"/>
          <w:color w:val="222222"/>
        </w:rPr>
        <w:t>Sanjaya</w:t>
      </w:r>
      <w:proofErr w:type="spellEnd"/>
      <w:r w:rsidRPr="008100FB">
        <w:rPr>
          <w:rFonts w:ascii="DIN" w:hAnsi="DIN"/>
          <w:color w:val="222222"/>
        </w:rPr>
        <w:t xml:space="preserve"> (Artist – Bandung. </w:t>
      </w:r>
      <w:r w:rsidR="0008218E" w:rsidRPr="008100FB">
        <w:rPr>
          <w:rFonts w:ascii="DIN" w:hAnsi="DIN"/>
          <w:color w:val="222222"/>
        </w:rPr>
        <w:t>One of the main programs at ICAD 2019 is giving awards to creative actors that are considered important and have a big contribution to the development of the world of design and art con</w:t>
      </w:r>
      <w:r w:rsidR="009A307D" w:rsidRPr="008100FB">
        <w:rPr>
          <w:rFonts w:ascii="DIN" w:hAnsi="DIN"/>
          <w:color w:val="222222"/>
        </w:rPr>
        <w:t>temporary in Indonesia.</w:t>
      </w:r>
    </w:p>
    <w:p w:rsidR="0008218E" w:rsidRPr="008100FB" w:rsidRDefault="009E6958" w:rsidP="00B23BFA">
      <w:pPr>
        <w:pStyle w:val="HTMLPreformatted"/>
        <w:jc w:val="both"/>
        <w:rPr>
          <w:rFonts w:ascii="DIN" w:hAnsi="DIN"/>
          <w:color w:val="222222"/>
          <w:sz w:val="22"/>
          <w:szCs w:val="22"/>
        </w:rPr>
      </w:pPr>
      <w:r w:rsidRPr="008100FB">
        <w:rPr>
          <w:sz w:val="22"/>
          <w:szCs w:val="22"/>
        </w:rPr>
        <w:br/>
      </w:r>
      <w:r w:rsidR="00CD4B19" w:rsidRPr="008100FB">
        <w:rPr>
          <w:rFonts w:ascii="DIN" w:hAnsi="DIN" w:cs="Arial"/>
          <w:color w:val="222222"/>
          <w:sz w:val="22"/>
          <w:szCs w:val="22"/>
        </w:rPr>
        <w:t xml:space="preserve">Besides </w:t>
      </w:r>
      <w:r w:rsidRPr="008100FB">
        <w:rPr>
          <w:rFonts w:ascii="DIN" w:hAnsi="DIN" w:cs="Arial"/>
          <w:color w:val="222222"/>
          <w:sz w:val="22"/>
          <w:szCs w:val="22"/>
        </w:rPr>
        <w:t>displaying works of art and design, ICAD also holds various conventions from the fields of art, design, and film. ICAD will also hold a marketplace for the first ti</w:t>
      </w:r>
      <w:r w:rsidR="00BB2B97" w:rsidRPr="008100FB">
        <w:rPr>
          <w:rFonts w:ascii="DIN" w:hAnsi="DIN" w:cs="Arial"/>
          <w:color w:val="222222"/>
          <w:sz w:val="22"/>
          <w:szCs w:val="22"/>
        </w:rPr>
        <w:t>me in ten years, which showcases</w:t>
      </w:r>
      <w:r w:rsidRPr="008100FB">
        <w:rPr>
          <w:rFonts w:ascii="DIN" w:hAnsi="DIN" w:cs="Arial"/>
          <w:color w:val="222222"/>
          <w:sz w:val="22"/>
          <w:szCs w:val="22"/>
        </w:rPr>
        <w:t xml:space="preserve"> the work of talented artists and designers.</w:t>
      </w:r>
      <w:r w:rsidR="009A307D" w:rsidRPr="008100FB">
        <w:rPr>
          <w:rFonts w:ascii="DIN" w:hAnsi="DIN"/>
          <w:color w:val="222222"/>
          <w:sz w:val="22"/>
          <w:szCs w:val="22"/>
        </w:rPr>
        <w:t xml:space="preserve"> </w:t>
      </w:r>
    </w:p>
    <w:p w:rsidR="008100FB" w:rsidRPr="008100FB" w:rsidRDefault="008100FB" w:rsidP="00B23BFA">
      <w:pPr>
        <w:pStyle w:val="HTMLPreformatted"/>
        <w:jc w:val="both"/>
        <w:rPr>
          <w:rFonts w:ascii="DIN" w:hAnsi="DIN"/>
          <w:color w:val="222222"/>
          <w:sz w:val="22"/>
          <w:szCs w:val="22"/>
        </w:rPr>
      </w:pPr>
    </w:p>
    <w:p w:rsidR="00860656" w:rsidRPr="008100FB" w:rsidRDefault="00860656" w:rsidP="00B23B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DIN" w:eastAsia="Times New Roman" w:hAnsi="DIN" w:cs="Courier New"/>
          <w:b/>
          <w:color w:val="222222"/>
        </w:rPr>
      </w:pPr>
      <w:r w:rsidRPr="008100FB">
        <w:rPr>
          <w:rFonts w:ascii="DIN" w:eastAsia="Times New Roman" w:hAnsi="DIN" w:cs="Courier New"/>
          <w:b/>
          <w:color w:val="222222"/>
        </w:rPr>
        <w:t>STAY.EAT.ART!</w:t>
      </w:r>
    </w:p>
    <w:p w:rsidR="00FB54B8" w:rsidRPr="008100FB" w:rsidRDefault="00860656" w:rsidP="00B23BFA">
      <w:pPr>
        <w:spacing w:after="0" w:line="240" w:lineRule="auto"/>
        <w:contextualSpacing/>
        <w:jc w:val="both"/>
        <w:rPr>
          <w:rFonts w:ascii="DIN" w:hAnsi="DIN"/>
        </w:rPr>
      </w:pPr>
      <w:r w:rsidRPr="008100FB">
        <w:rPr>
          <w:rFonts w:ascii="DIN" w:hAnsi="DIN"/>
        </w:rPr>
        <w:t xml:space="preserve">During the ICAD, </w:t>
      </w:r>
      <w:proofErr w:type="spellStart"/>
      <w:r w:rsidRPr="008100FB">
        <w:rPr>
          <w:rFonts w:ascii="DIN" w:hAnsi="DIN"/>
        </w:rPr>
        <w:t>grandkemang</w:t>
      </w:r>
      <w:proofErr w:type="spellEnd"/>
      <w:r w:rsidRPr="008100FB">
        <w:rPr>
          <w:rFonts w:ascii="DIN" w:hAnsi="DIN"/>
        </w:rPr>
        <w:t xml:space="preserve"> offers a special promo for room. Experience the artsy-</w:t>
      </w:r>
      <w:proofErr w:type="spellStart"/>
      <w:r w:rsidRPr="008100FB">
        <w:rPr>
          <w:rFonts w:ascii="DIN" w:hAnsi="DIN"/>
        </w:rPr>
        <w:t>staycation</w:t>
      </w:r>
      <w:proofErr w:type="spellEnd"/>
      <w:r w:rsidRPr="008100FB">
        <w:rPr>
          <w:rFonts w:ascii="DIN" w:hAnsi="DIN"/>
        </w:rPr>
        <w:t xml:space="preserve"> during ICAD with us, as we offer stay at Deluxe Room for IDR 890.000 </w:t>
      </w:r>
      <w:proofErr w:type="spellStart"/>
      <w:r w:rsidRPr="008100FB">
        <w:rPr>
          <w:rFonts w:ascii="DIN" w:hAnsi="DIN"/>
        </w:rPr>
        <w:t>nett</w:t>
      </w:r>
      <w:proofErr w:type="spellEnd"/>
      <w:r w:rsidRPr="008100FB">
        <w:rPr>
          <w:rFonts w:ascii="DIN" w:hAnsi="DIN"/>
        </w:rPr>
        <w:t xml:space="preserve">, include breakfast for 2 </w:t>
      </w:r>
      <w:proofErr w:type="spellStart"/>
      <w:r w:rsidRPr="008100FB">
        <w:rPr>
          <w:rFonts w:ascii="DIN" w:hAnsi="DIN"/>
        </w:rPr>
        <w:t>pax</w:t>
      </w:r>
      <w:proofErr w:type="spellEnd"/>
      <w:r w:rsidRPr="008100FB">
        <w:rPr>
          <w:rFonts w:ascii="DIN" w:hAnsi="DIN"/>
        </w:rPr>
        <w:t xml:space="preserve">, or Grand Deluxe Room at IDR 990.000 include breakfast for 2 </w:t>
      </w:r>
      <w:proofErr w:type="spellStart"/>
      <w:r w:rsidRPr="008100FB">
        <w:rPr>
          <w:rFonts w:ascii="DIN" w:hAnsi="DIN"/>
        </w:rPr>
        <w:t>pax</w:t>
      </w:r>
      <w:proofErr w:type="spellEnd"/>
      <w:r w:rsidRPr="008100FB">
        <w:rPr>
          <w:rFonts w:ascii="DIN" w:hAnsi="DIN"/>
        </w:rPr>
        <w:t xml:space="preserve">. </w:t>
      </w:r>
    </w:p>
    <w:p w:rsidR="008100FB" w:rsidRPr="008100FB" w:rsidRDefault="008100FB" w:rsidP="00B23BFA">
      <w:pPr>
        <w:spacing w:after="0" w:line="240" w:lineRule="auto"/>
        <w:contextualSpacing/>
        <w:jc w:val="both"/>
        <w:rPr>
          <w:rFonts w:ascii="DIN" w:hAnsi="DIN"/>
        </w:rPr>
      </w:pPr>
    </w:p>
    <w:p w:rsidR="00860656" w:rsidRPr="008100FB" w:rsidRDefault="008100FB" w:rsidP="008100FB">
      <w:pPr>
        <w:tabs>
          <w:tab w:val="left" w:pos="1440"/>
          <w:tab w:val="left" w:pos="2160"/>
          <w:tab w:val="right" w:pos="9360"/>
        </w:tabs>
        <w:spacing w:after="0" w:line="240" w:lineRule="auto"/>
        <w:contextualSpacing/>
        <w:jc w:val="center"/>
        <w:rPr>
          <w:rFonts w:ascii="DIN" w:hAnsi="DIN"/>
          <w:i/>
        </w:rPr>
      </w:pPr>
      <w:r w:rsidRPr="008100FB">
        <w:rPr>
          <w:rFonts w:ascii="DIN" w:hAnsi="DIN"/>
          <w:i/>
        </w:rPr>
        <w:t>***</w:t>
      </w:r>
    </w:p>
    <w:p w:rsidR="00FB54B8" w:rsidRPr="008100FB" w:rsidRDefault="00FB54B8" w:rsidP="00B23BFA">
      <w:pPr>
        <w:tabs>
          <w:tab w:val="left" w:pos="1440"/>
          <w:tab w:val="left" w:pos="2160"/>
          <w:tab w:val="right" w:pos="9360"/>
        </w:tabs>
        <w:spacing w:after="0" w:line="240" w:lineRule="auto"/>
        <w:jc w:val="both"/>
        <w:rPr>
          <w:rFonts w:ascii="DIN-Light" w:hAnsi="DIN-Light"/>
          <w:i/>
        </w:rPr>
      </w:pPr>
      <w:proofErr w:type="spellStart"/>
      <w:proofErr w:type="gramStart"/>
      <w:r w:rsidRPr="008100FB">
        <w:rPr>
          <w:rFonts w:ascii="DIN-Light" w:hAnsi="DIN-Light"/>
          <w:i/>
        </w:rPr>
        <w:t>grandkemang</w:t>
      </w:r>
      <w:proofErr w:type="spellEnd"/>
      <w:proofErr w:type="gramEnd"/>
      <w:r w:rsidRPr="008100FB">
        <w:rPr>
          <w:rFonts w:ascii="DIN-Light" w:hAnsi="DIN-Light"/>
          <w:i/>
        </w:rPr>
        <w:t xml:space="preserve"> Jakarta is a contemporary hotel and the preferred residence in Kemang, the heart of urban living in South Jakarta. Conveniently and strategically located in the hub of great shopping, dining and entertaining venues, the hotel is just minutes from Jakarta’s main business district. The hotel offers 203 guest rooms and residence suites for both </w:t>
      </w:r>
      <w:proofErr w:type="spellStart"/>
      <w:r w:rsidRPr="008100FB">
        <w:rPr>
          <w:rFonts w:ascii="DIN-Light" w:hAnsi="DIN-Light"/>
          <w:i/>
        </w:rPr>
        <w:t>travellers</w:t>
      </w:r>
      <w:proofErr w:type="spellEnd"/>
      <w:r w:rsidRPr="008100FB">
        <w:rPr>
          <w:rFonts w:ascii="DIN-Light" w:hAnsi="DIN-Light"/>
          <w:i/>
        </w:rPr>
        <w:t xml:space="preserve"> and long stay guests, complete with newly renovated luxurious facilities, featuring International standards of comfort and convenience.</w:t>
      </w:r>
    </w:p>
    <w:p w:rsidR="004D759C" w:rsidRDefault="004D759C" w:rsidP="00B23BFA">
      <w:pPr>
        <w:spacing w:after="0" w:line="240" w:lineRule="auto"/>
        <w:contextualSpacing/>
        <w:jc w:val="both"/>
        <w:rPr>
          <w:rFonts w:ascii="DIN" w:hAnsi="DIN"/>
        </w:rPr>
      </w:pPr>
    </w:p>
    <w:p w:rsidR="00837A5F" w:rsidRPr="008100FB" w:rsidRDefault="00837A5F" w:rsidP="00B23BFA">
      <w:pPr>
        <w:spacing w:after="0" w:line="240" w:lineRule="auto"/>
        <w:contextualSpacing/>
        <w:jc w:val="both"/>
        <w:rPr>
          <w:rFonts w:ascii="DIN" w:hAnsi="DIN"/>
        </w:rPr>
      </w:pPr>
    </w:p>
    <w:p w:rsidR="00FB54B8" w:rsidRPr="008100FB" w:rsidRDefault="00FB54B8" w:rsidP="00B23BFA">
      <w:pPr>
        <w:spacing w:after="0" w:line="240" w:lineRule="auto"/>
        <w:contextualSpacing/>
        <w:jc w:val="both"/>
        <w:rPr>
          <w:rFonts w:ascii="DIN" w:hAnsi="DIN"/>
        </w:rPr>
      </w:pPr>
      <w:r w:rsidRPr="008100FB">
        <w:rPr>
          <w:rFonts w:ascii="DIN" w:hAnsi="DIN"/>
        </w:rPr>
        <w:t>For more information:</w:t>
      </w:r>
    </w:p>
    <w:p w:rsidR="00FB54B8" w:rsidRPr="008100FB" w:rsidRDefault="00A6786A" w:rsidP="00B23BFA">
      <w:pPr>
        <w:spacing w:after="0" w:line="240" w:lineRule="auto"/>
        <w:contextualSpacing/>
        <w:jc w:val="both"/>
        <w:rPr>
          <w:rFonts w:ascii="DIN" w:hAnsi="DIN"/>
          <w:b/>
        </w:rPr>
      </w:pPr>
      <w:r w:rsidRPr="008100FB">
        <w:rPr>
          <w:rFonts w:ascii="DIN" w:hAnsi="DIN"/>
          <w:b/>
        </w:rPr>
        <w:t xml:space="preserve">Shinta </w:t>
      </w:r>
      <w:proofErr w:type="spellStart"/>
      <w:r w:rsidRPr="008100FB">
        <w:rPr>
          <w:rFonts w:ascii="DIN" w:hAnsi="DIN"/>
          <w:b/>
        </w:rPr>
        <w:t>Nurprama</w:t>
      </w:r>
      <w:proofErr w:type="spellEnd"/>
      <w:r w:rsidRPr="008100FB">
        <w:rPr>
          <w:rFonts w:ascii="DIN" w:hAnsi="DIN"/>
          <w:b/>
        </w:rPr>
        <w:t xml:space="preserve"> Israsari</w:t>
      </w:r>
      <w:r w:rsidR="008100FB" w:rsidRPr="008100FB">
        <w:rPr>
          <w:rFonts w:ascii="DIN" w:hAnsi="DIN"/>
          <w:b/>
        </w:rPr>
        <w:t xml:space="preserve"> (</w:t>
      </w:r>
      <w:r w:rsidRPr="008100FB">
        <w:rPr>
          <w:rFonts w:ascii="DIN" w:hAnsi="DIN"/>
          <w:b/>
        </w:rPr>
        <w:t>Marketing Communication Manager</w:t>
      </w:r>
      <w:r w:rsidR="008100FB" w:rsidRPr="008100FB">
        <w:rPr>
          <w:rFonts w:ascii="DIN" w:hAnsi="DIN"/>
          <w:b/>
        </w:rPr>
        <w:t xml:space="preserve">) </w:t>
      </w:r>
      <w:r w:rsidR="008100FB">
        <w:rPr>
          <w:rFonts w:ascii="DIN" w:hAnsi="DIN"/>
          <w:b/>
        </w:rPr>
        <w:t xml:space="preserve">08159164672 </w:t>
      </w:r>
      <w:proofErr w:type="spellStart"/>
      <w:r w:rsidR="008100FB" w:rsidRPr="008100FB">
        <w:rPr>
          <w:rFonts w:ascii="DIN" w:hAnsi="DIN"/>
          <w:b/>
        </w:rPr>
        <w:t>atau</w:t>
      </w:r>
      <w:proofErr w:type="spellEnd"/>
    </w:p>
    <w:p w:rsidR="00FB54B8" w:rsidRPr="008100FB" w:rsidRDefault="00FB54B8" w:rsidP="00B23BFA">
      <w:pPr>
        <w:spacing w:after="0" w:line="240" w:lineRule="auto"/>
        <w:contextualSpacing/>
        <w:jc w:val="both"/>
        <w:rPr>
          <w:rFonts w:ascii="DIN" w:hAnsi="DIN"/>
          <w:b/>
        </w:rPr>
      </w:pPr>
      <w:r w:rsidRPr="008100FB">
        <w:rPr>
          <w:rFonts w:ascii="DIN" w:hAnsi="DIN"/>
          <w:b/>
        </w:rPr>
        <w:t xml:space="preserve">Dian Ayu </w:t>
      </w:r>
      <w:proofErr w:type="spellStart"/>
      <w:r w:rsidRPr="008100FB">
        <w:rPr>
          <w:rFonts w:ascii="DIN" w:hAnsi="DIN"/>
          <w:b/>
        </w:rPr>
        <w:t>Kamelia</w:t>
      </w:r>
      <w:proofErr w:type="spellEnd"/>
      <w:r w:rsidRPr="008100FB">
        <w:rPr>
          <w:rFonts w:ascii="DIN" w:hAnsi="DIN"/>
          <w:b/>
        </w:rPr>
        <w:t xml:space="preserve"> </w:t>
      </w:r>
      <w:proofErr w:type="spellStart"/>
      <w:r w:rsidRPr="008100FB">
        <w:rPr>
          <w:rFonts w:ascii="DIN" w:hAnsi="DIN"/>
          <w:b/>
        </w:rPr>
        <w:t>Muchtar</w:t>
      </w:r>
      <w:proofErr w:type="spellEnd"/>
      <w:r w:rsidR="008100FB">
        <w:rPr>
          <w:rFonts w:ascii="DIN" w:hAnsi="DIN"/>
          <w:b/>
        </w:rPr>
        <w:t xml:space="preserve"> </w:t>
      </w:r>
      <w:r w:rsidR="008100FB" w:rsidRPr="008100FB">
        <w:rPr>
          <w:rFonts w:ascii="DIN" w:hAnsi="DIN"/>
          <w:b/>
        </w:rPr>
        <w:t>(</w:t>
      </w:r>
      <w:r w:rsidRPr="008100FB">
        <w:rPr>
          <w:rFonts w:ascii="DIN" w:hAnsi="DIN"/>
          <w:b/>
        </w:rPr>
        <w:t>Marketing Communication Officer</w:t>
      </w:r>
      <w:r w:rsidR="008100FB" w:rsidRPr="008100FB">
        <w:rPr>
          <w:rFonts w:ascii="DIN" w:hAnsi="DIN"/>
          <w:b/>
        </w:rPr>
        <w:t>)</w:t>
      </w:r>
      <w:r w:rsidR="008100FB">
        <w:rPr>
          <w:rFonts w:ascii="DIN" w:hAnsi="DIN"/>
          <w:b/>
        </w:rPr>
        <w:t xml:space="preserve"> 081912326350 (WA)</w:t>
      </w:r>
    </w:p>
    <w:p w:rsidR="00E54E57" w:rsidRPr="008100FB" w:rsidRDefault="00E54E57" w:rsidP="00B23B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DIN" w:eastAsia="Times New Roman" w:hAnsi="DIN" w:cs="Courier New"/>
          <w:b/>
          <w:color w:val="222222"/>
        </w:rPr>
      </w:pPr>
    </w:p>
    <w:p w:rsidR="0008218E" w:rsidRPr="008100FB" w:rsidRDefault="0008218E" w:rsidP="00B23BFA">
      <w:pPr>
        <w:spacing w:after="0" w:line="240" w:lineRule="auto"/>
        <w:contextualSpacing/>
        <w:jc w:val="both"/>
        <w:rPr>
          <w:rFonts w:ascii="DIN" w:hAnsi="DIN"/>
        </w:rPr>
      </w:pPr>
    </w:p>
    <w:p w:rsidR="00721605" w:rsidRDefault="00721605" w:rsidP="00B23BFA">
      <w:pPr>
        <w:spacing w:after="0" w:line="240" w:lineRule="auto"/>
        <w:contextualSpacing/>
        <w:jc w:val="both"/>
        <w:rPr>
          <w:rFonts w:ascii="DIN" w:hAnsi="DIN"/>
          <w:sz w:val="24"/>
          <w:szCs w:val="24"/>
        </w:rPr>
      </w:pPr>
    </w:p>
    <w:p w:rsidR="00721605" w:rsidRDefault="00721605" w:rsidP="00B23BFA">
      <w:pPr>
        <w:spacing w:after="0" w:line="240" w:lineRule="auto"/>
        <w:contextualSpacing/>
        <w:jc w:val="both"/>
        <w:rPr>
          <w:rFonts w:ascii="DIN" w:hAnsi="DIN"/>
          <w:sz w:val="24"/>
          <w:szCs w:val="24"/>
        </w:rPr>
      </w:pPr>
    </w:p>
    <w:p w:rsidR="0032349D" w:rsidRDefault="0032349D" w:rsidP="00B23BFA">
      <w:pPr>
        <w:spacing w:after="0" w:line="240" w:lineRule="auto"/>
        <w:jc w:val="both"/>
        <w:rPr>
          <w:rFonts w:ascii="DIN" w:hAnsi="DIN"/>
          <w:b/>
          <w:bCs/>
          <w:sz w:val="24"/>
          <w:szCs w:val="24"/>
        </w:rPr>
      </w:pPr>
    </w:p>
    <w:p w:rsidR="0032349D" w:rsidRPr="0032349D" w:rsidRDefault="0032349D" w:rsidP="00B23BFA">
      <w:pPr>
        <w:spacing w:after="0" w:line="240" w:lineRule="auto"/>
        <w:jc w:val="both"/>
        <w:rPr>
          <w:rFonts w:ascii="DIN" w:hAnsi="DIN"/>
          <w:sz w:val="24"/>
          <w:szCs w:val="24"/>
        </w:rPr>
      </w:pPr>
    </w:p>
    <w:p w:rsidR="00D17603" w:rsidRDefault="00D17603" w:rsidP="00B23BFA">
      <w:pPr>
        <w:spacing w:after="0" w:line="240" w:lineRule="auto"/>
        <w:jc w:val="both"/>
        <w:rPr>
          <w:szCs w:val="24"/>
        </w:rPr>
      </w:pPr>
    </w:p>
    <w:p w:rsidR="00D17603" w:rsidRPr="00F82E8B" w:rsidRDefault="00D17603" w:rsidP="00B23BFA">
      <w:pPr>
        <w:spacing w:after="0" w:line="240" w:lineRule="auto"/>
        <w:jc w:val="both"/>
        <w:rPr>
          <w:szCs w:val="24"/>
        </w:rPr>
      </w:pPr>
    </w:p>
    <w:sectPr w:rsidR="00D17603" w:rsidRPr="00F82E8B" w:rsidSect="003908FE">
      <w:headerReference w:type="default" r:id="rId8"/>
      <w:footerReference w:type="default" r:id="rId9"/>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0FB" w:rsidRDefault="008100FB" w:rsidP="0047708D">
      <w:pPr>
        <w:spacing w:after="0" w:line="240" w:lineRule="auto"/>
      </w:pPr>
      <w:r>
        <w:separator/>
      </w:r>
    </w:p>
  </w:endnote>
  <w:endnote w:type="continuationSeparator" w:id="0">
    <w:p w:rsidR="008100FB" w:rsidRDefault="008100FB"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altName w:val="DIN-Regular"/>
    <w:panose1 w:val="020005030400000200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IN-Regular">
    <w:panose1 w:val="0200050304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IN-Light">
    <w:altName w:val="Corbel"/>
    <w:panose1 w:val="02000503040000020003"/>
    <w:charset w:val="00"/>
    <w:family w:val="auto"/>
    <w:pitch w:val="variable"/>
    <w:sig w:usb0="00000001"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FB" w:rsidRDefault="008100FB" w:rsidP="0047708D">
    <w:pPr>
      <w:pStyle w:val="Footer"/>
      <w:rPr>
        <w:noProof/>
      </w:rPr>
    </w:pPr>
    <w:r>
      <w:rPr>
        <w:noProof/>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8100FB" w:rsidRPr="0047708D" w:rsidRDefault="008100FB"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0FB" w:rsidRDefault="008100FB" w:rsidP="0047708D">
      <w:pPr>
        <w:spacing w:after="0" w:line="240" w:lineRule="auto"/>
      </w:pPr>
      <w:r>
        <w:separator/>
      </w:r>
    </w:p>
  </w:footnote>
  <w:footnote w:type="continuationSeparator" w:id="0">
    <w:p w:rsidR="008100FB" w:rsidRDefault="008100FB"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FB" w:rsidRDefault="008100FB" w:rsidP="00FA0D3A">
    <w:pPr>
      <w:pStyle w:val="Header"/>
      <w:tabs>
        <w:tab w:val="clear" w:pos="4680"/>
        <w:tab w:val="clear" w:pos="9360"/>
      </w:tabs>
    </w:pPr>
    <w:r>
      <w:rPr>
        <w:noProof/>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2"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8100FB" w:rsidRDefault="008100FB"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85E61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805CA1"/>
    <w:multiLevelType w:val="hybridMultilevel"/>
    <w:tmpl w:val="93EA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906D6"/>
    <w:multiLevelType w:val="hybridMultilevel"/>
    <w:tmpl w:val="7178613E"/>
    <w:lvl w:ilvl="0" w:tplc="ADC4BAEC">
      <w:numFmt w:val="bullet"/>
      <w:lvlText w:val="-"/>
      <w:lvlJc w:val="left"/>
      <w:pPr>
        <w:ind w:left="720" w:hanging="360"/>
      </w:pPr>
      <w:rPr>
        <w:rFonts w:ascii="DIN" w:eastAsia="Calibri" w:hAnsi="DI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F94E23"/>
    <w:multiLevelType w:val="hybridMultilevel"/>
    <w:tmpl w:val="8EC0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E15031F"/>
    <w:multiLevelType w:val="hybridMultilevel"/>
    <w:tmpl w:val="33327A10"/>
    <w:lvl w:ilvl="0" w:tplc="0ECC0D14">
      <w:numFmt w:val="bullet"/>
      <w:lvlText w:val="-"/>
      <w:lvlJc w:val="left"/>
      <w:pPr>
        <w:ind w:left="720" w:hanging="360"/>
      </w:pPr>
      <w:rPr>
        <w:rFonts w:ascii="DIN-Regular" w:eastAsia="Calibri" w:hAnsi="DIN-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8"/>
  </w:num>
  <w:num w:numId="4">
    <w:abstractNumId w:val="7"/>
  </w:num>
  <w:num w:numId="5">
    <w:abstractNumId w:val="2"/>
  </w:num>
  <w:num w:numId="6">
    <w:abstractNumId w:val="4"/>
  </w:num>
  <w:num w:numId="7">
    <w:abstractNumId w:val="6"/>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3C1987"/>
    <w:rsid w:val="00001D3A"/>
    <w:rsid w:val="00012299"/>
    <w:rsid w:val="00022F83"/>
    <w:rsid w:val="000437A1"/>
    <w:rsid w:val="000444E5"/>
    <w:rsid w:val="00044B0E"/>
    <w:rsid w:val="00060C4D"/>
    <w:rsid w:val="00071BF6"/>
    <w:rsid w:val="0008218E"/>
    <w:rsid w:val="000949FB"/>
    <w:rsid w:val="000A02E3"/>
    <w:rsid w:val="000A0BA3"/>
    <w:rsid w:val="000A0BB0"/>
    <w:rsid w:val="000A3621"/>
    <w:rsid w:val="000A5C56"/>
    <w:rsid w:val="000B578B"/>
    <w:rsid w:val="000C2D2B"/>
    <w:rsid w:val="000D31A0"/>
    <w:rsid w:val="000D3B64"/>
    <w:rsid w:val="000E4620"/>
    <w:rsid w:val="000F4B9F"/>
    <w:rsid w:val="00100FE2"/>
    <w:rsid w:val="0010639A"/>
    <w:rsid w:val="00113FD0"/>
    <w:rsid w:val="00121354"/>
    <w:rsid w:val="0014115B"/>
    <w:rsid w:val="001434B8"/>
    <w:rsid w:val="00163339"/>
    <w:rsid w:val="001658FC"/>
    <w:rsid w:val="00194D10"/>
    <w:rsid w:val="001A36D8"/>
    <w:rsid w:val="001B2DD3"/>
    <w:rsid w:val="001B544F"/>
    <w:rsid w:val="001C4BF0"/>
    <w:rsid w:val="001C71FA"/>
    <w:rsid w:val="001E4425"/>
    <w:rsid w:val="001F47A7"/>
    <w:rsid w:val="001F7DA8"/>
    <w:rsid w:val="00205F77"/>
    <w:rsid w:val="002061CB"/>
    <w:rsid w:val="002231D0"/>
    <w:rsid w:val="00226926"/>
    <w:rsid w:val="002273B3"/>
    <w:rsid w:val="002278A0"/>
    <w:rsid w:val="00240695"/>
    <w:rsid w:val="00241361"/>
    <w:rsid w:val="00260B50"/>
    <w:rsid w:val="002958EF"/>
    <w:rsid w:val="002C17DE"/>
    <w:rsid w:val="002C3434"/>
    <w:rsid w:val="002E6024"/>
    <w:rsid w:val="002F2EB8"/>
    <w:rsid w:val="002F51D7"/>
    <w:rsid w:val="002F6DA1"/>
    <w:rsid w:val="0031331F"/>
    <w:rsid w:val="003154B5"/>
    <w:rsid w:val="0032349D"/>
    <w:rsid w:val="00335F11"/>
    <w:rsid w:val="00343C6E"/>
    <w:rsid w:val="00346F9E"/>
    <w:rsid w:val="00353780"/>
    <w:rsid w:val="00355AD2"/>
    <w:rsid w:val="0036615F"/>
    <w:rsid w:val="003768E5"/>
    <w:rsid w:val="003832D8"/>
    <w:rsid w:val="00385B35"/>
    <w:rsid w:val="003908FE"/>
    <w:rsid w:val="003A4B42"/>
    <w:rsid w:val="003A7202"/>
    <w:rsid w:val="003B17F5"/>
    <w:rsid w:val="003C1987"/>
    <w:rsid w:val="003C353E"/>
    <w:rsid w:val="003C35E1"/>
    <w:rsid w:val="003C3D40"/>
    <w:rsid w:val="003C7047"/>
    <w:rsid w:val="003C7C3F"/>
    <w:rsid w:val="003D6210"/>
    <w:rsid w:val="003E4BAC"/>
    <w:rsid w:val="003F2224"/>
    <w:rsid w:val="004062B6"/>
    <w:rsid w:val="00420F65"/>
    <w:rsid w:val="00432C67"/>
    <w:rsid w:val="00434BBD"/>
    <w:rsid w:val="00442429"/>
    <w:rsid w:val="00445394"/>
    <w:rsid w:val="00452BAD"/>
    <w:rsid w:val="00455F3F"/>
    <w:rsid w:val="00461C31"/>
    <w:rsid w:val="00463428"/>
    <w:rsid w:val="00464284"/>
    <w:rsid w:val="00466537"/>
    <w:rsid w:val="00471E0E"/>
    <w:rsid w:val="0047314F"/>
    <w:rsid w:val="0047708D"/>
    <w:rsid w:val="00477DF7"/>
    <w:rsid w:val="00495D60"/>
    <w:rsid w:val="004A4B86"/>
    <w:rsid w:val="004A5181"/>
    <w:rsid w:val="004B4727"/>
    <w:rsid w:val="004B5270"/>
    <w:rsid w:val="004C5A08"/>
    <w:rsid w:val="004D324F"/>
    <w:rsid w:val="004D759C"/>
    <w:rsid w:val="004D79A9"/>
    <w:rsid w:val="004E3050"/>
    <w:rsid w:val="004F07E0"/>
    <w:rsid w:val="004F7138"/>
    <w:rsid w:val="005117EE"/>
    <w:rsid w:val="00512C2D"/>
    <w:rsid w:val="00522551"/>
    <w:rsid w:val="00523A92"/>
    <w:rsid w:val="005636EB"/>
    <w:rsid w:val="00567A3E"/>
    <w:rsid w:val="00575604"/>
    <w:rsid w:val="00583BD0"/>
    <w:rsid w:val="005C1644"/>
    <w:rsid w:val="005C4258"/>
    <w:rsid w:val="005D2140"/>
    <w:rsid w:val="005D28AA"/>
    <w:rsid w:val="0060310D"/>
    <w:rsid w:val="0061027E"/>
    <w:rsid w:val="00626443"/>
    <w:rsid w:val="00635E05"/>
    <w:rsid w:val="006403EE"/>
    <w:rsid w:val="00641CC3"/>
    <w:rsid w:val="00651DA6"/>
    <w:rsid w:val="0065709A"/>
    <w:rsid w:val="00662EFD"/>
    <w:rsid w:val="006662F2"/>
    <w:rsid w:val="00672B27"/>
    <w:rsid w:val="00690DEE"/>
    <w:rsid w:val="0069650B"/>
    <w:rsid w:val="006B3FED"/>
    <w:rsid w:val="006B61D9"/>
    <w:rsid w:val="006B7F17"/>
    <w:rsid w:val="006C1791"/>
    <w:rsid w:val="006C33F9"/>
    <w:rsid w:val="006C7B7A"/>
    <w:rsid w:val="006D6BED"/>
    <w:rsid w:val="006E128F"/>
    <w:rsid w:val="006E7962"/>
    <w:rsid w:val="006F4E44"/>
    <w:rsid w:val="007048AC"/>
    <w:rsid w:val="0071129E"/>
    <w:rsid w:val="00721605"/>
    <w:rsid w:val="007445DE"/>
    <w:rsid w:val="0075423B"/>
    <w:rsid w:val="00761439"/>
    <w:rsid w:val="00783F3C"/>
    <w:rsid w:val="0079081A"/>
    <w:rsid w:val="00795859"/>
    <w:rsid w:val="00795AA3"/>
    <w:rsid w:val="007A0846"/>
    <w:rsid w:val="007B3FD8"/>
    <w:rsid w:val="007D2847"/>
    <w:rsid w:val="007D3735"/>
    <w:rsid w:val="007E62BF"/>
    <w:rsid w:val="007F0BEB"/>
    <w:rsid w:val="007F54E1"/>
    <w:rsid w:val="007F54FF"/>
    <w:rsid w:val="0080035F"/>
    <w:rsid w:val="00801A7D"/>
    <w:rsid w:val="00802852"/>
    <w:rsid w:val="00807262"/>
    <w:rsid w:val="008100FB"/>
    <w:rsid w:val="00817D07"/>
    <w:rsid w:val="00837851"/>
    <w:rsid w:val="00837A5F"/>
    <w:rsid w:val="008440A0"/>
    <w:rsid w:val="008510AF"/>
    <w:rsid w:val="008605B7"/>
    <w:rsid w:val="00860656"/>
    <w:rsid w:val="00861A84"/>
    <w:rsid w:val="00861F80"/>
    <w:rsid w:val="00864FC7"/>
    <w:rsid w:val="008871F6"/>
    <w:rsid w:val="008902FC"/>
    <w:rsid w:val="00894E10"/>
    <w:rsid w:val="0089533E"/>
    <w:rsid w:val="008A14CD"/>
    <w:rsid w:val="008A4173"/>
    <w:rsid w:val="008B2EF8"/>
    <w:rsid w:val="008B690B"/>
    <w:rsid w:val="008C57B6"/>
    <w:rsid w:val="008C5CF8"/>
    <w:rsid w:val="008E3F99"/>
    <w:rsid w:val="008E4B35"/>
    <w:rsid w:val="008E6D70"/>
    <w:rsid w:val="008F29BB"/>
    <w:rsid w:val="008F2EA6"/>
    <w:rsid w:val="00900E2F"/>
    <w:rsid w:val="00911EFF"/>
    <w:rsid w:val="00915312"/>
    <w:rsid w:val="0093271C"/>
    <w:rsid w:val="00935FB7"/>
    <w:rsid w:val="0093613D"/>
    <w:rsid w:val="009378C6"/>
    <w:rsid w:val="00941769"/>
    <w:rsid w:val="009543E9"/>
    <w:rsid w:val="00957F60"/>
    <w:rsid w:val="0096167D"/>
    <w:rsid w:val="00964086"/>
    <w:rsid w:val="009707BA"/>
    <w:rsid w:val="00974D4B"/>
    <w:rsid w:val="00977840"/>
    <w:rsid w:val="00984F57"/>
    <w:rsid w:val="00985433"/>
    <w:rsid w:val="009A307D"/>
    <w:rsid w:val="009A37D1"/>
    <w:rsid w:val="009A39F0"/>
    <w:rsid w:val="009B620B"/>
    <w:rsid w:val="009C1AEA"/>
    <w:rsid w:val="009D22FE"/>
    <w:rsid w:val="009E6958"/>
    <w:rsid w:val="009F3EE1"/>
    <w:rsid w:val="009F7F0B"/>
    <w:rsid w:val="00A03559"/>
    <w:rsid w:val="00A03BC6"/>
    <w:rsid w:val="00A11CFC"/>
    <w:rsid w:val="00A22024"/>
    <w:rsid w:val="00A22175"/>
    <w:rsid w:val="00A262E7"/>
    <w:rsid w:val="00A307E8"/>
    <w:rsid w:val="00A34486"/>
    <w:rsid w:val="00A5637D"/>
    <w:rsid w:val="00A60E96"/>
    <w:rsid w:val="00A64D45"/>
    <w:rsid w:val="00A65D72"/>
    <w:rsid w:val="00A6786A"/>
    <w:rsid w:val="00A700D2"/>
    <w:rsid w:val="00A779E8"/>
    <w:rsid w:val="00A80F29"/>
    <w:rsid w:val="00A96D6A"/>
    <w:rsid w:val="00AB267C"/>
    <w:rsid w:val="00AB55F2"/>
    <w:rsid w:val="00AC4F7F"/>
    <w:rsid w:val="00AD2812"/>
    <w:rsid w:val="00AD3F24"/>
    <w:rsid w:val="00AD7E0D"/>
    <w:rsid w:val="00AE33DF"/>
    <w:rsid w:val="00AF18A2"/>
    <w:rsid w:val="00AF1BD8"/>
    <w:rsid w:val="00AF277C"/>
    <w:rsid w:val="00AF76EE"/>
    <w:rsid w:val="00B06D06"/>
    <w:rsid w:val="00B20B89"/>
    <w:rsid w:val="00B23BFA"/>
    <w:rsid w:val="00B35FBD"/>
    <w:rsid w:val="00B36C76"/>
    <w:rsid w:val="00B40CAF"/>
    <w:rsid w:val="00B4246B"/>
    <w:rsid w:val="00B44324"/>
    <w:rsid w:val="00B44DE2"/>
    <w:rsid w:val="00B55EFB"/>
    <w:rsid w:val="00B65B54"/>
    <w:rsid w:val="00B72089"/>
    <w:rsid w:val="00B76FA1"/>
    <w:rsid w:val="00B84DDE"/>
    <w:rsid w:val="00B8581F"/>
    <w:rsid w:val="00B94EB0"/>
    <w:rsid w:val="00B95F01"/>
    <w:rsid w:val="00B95F74"/>
    <w:rsid w:val="00BA6339"/>
    <w:rsid w:val="00BB1AD2"/>
    <w:rsid w:val="00BB2B97"/>
    <w:rsid w:val="00BC37B0"/>
    <w:rsid w:val="00BE3754"/>
    <w:rsid w:val="00BE625A"/>
    <w:rsid w:val="00BF500A"/>
    <w:rsid w:val="00BF71D7"/>
    <w:rsid w:val="00C1362C"/>
    <w:rsid w:val="00C176C7"/>
    <w:rsid w:val="00C23784"/>
    <w:rsid w:val="00C41454"/>
    <w:rsid w:val="00C4399E"/>
    <w:rsid w:val="00C51B0B"/>
    <w:rsid w:val="00C52506"/>
    <w:rsid w:val="00C53238"/>
    <w:rsid w:val="00C823C4"/>
    <w:rsid w:val="00C90D08"/>
    <w:rsid w:val="00CA3D3A"/>
    <w:rsid w:val="00CA6638"/>
    <w:rsid w:val="00CB12C7"/>
    <w:rsid w:val="00CB4CC7"/>
    <w:rsid w:val="00CC1AE5"/>
    <w:rsid w:val="00CC6F44"/>
    <w:rsid w:val="00CD4B19"/>
    <w:rsid w:val="00CF32EB"/>
    <w:rsid w:val="00CF61F0"/>
    <w:rsid w:val="00D0082A"/>
    <w:rsid w:val="00D060E6"/>
    <w:rsid w:val="00D14CF5"/>
    <w:rsid w:val="00D17603"/>
    <w:rsid w:val="00D22840"/>
    <w:rsid w:val="00D50E4C"/>
    <w:rsid w:val="00D71AA5"/>
    <w:rsid w:val="00D7217F"/>
    <w:rsid w:val="00D74832"/>
    <w:rsid w:val="00D74EC3"/>
    <w:rsid w:val="00D74FDB"/>
    <w:rsid w:val="00D75759"/>
    <w:rsid w:val="00D8744C"/>
    <w:rsid w:val="00D877DF"/>
    <w:rsid w:val="00D90BAF"/>
    <w:rsid w:val="00D9257B"/>
    <w:rsid w:val="00D94422"/>
    <w:rsid w:val="00D94DC7"/>
    <w:rsid w:val="00D96846"/>
    <w:rsid w:val="00DA2B71"/>
    <w:rsid w:val="00DC43D7"/>
    <w:rsid w:val="00DC55FF"/>
    <w:rsid w:val="00DD27F8"/>
    <w:rsid w:val="00DD4078"/>
    <w:rsid w:val="00DD4357"/>
    <w:rsid w:val="00DF067E"/>
    <w:rsid w:val="00E04453"/>
    <w:rsid w:val="00E06ACA"/>
    <w:rsid w:val="00E241B2"/>
    <w:rsid w:val="00E44B5C"/>
    <w:rsid w:val="00E54E57"/>
    <w:rsid w:val="00E71552"/>
    <w:rsid w:val="00E71E7B"/>
    <w:rsid w:val="00E75CA7"/>
    <w:rsid w:val="00E87C65"/>
    <w:rsid w:val="00E9488A"/>
    <w:rsid w:val="00E962AC"/>
    <w:rsid w:val="00EA7246"/>
    <w:rsid w:val="00EB00DD"/>
    <w:rsid w:val="00EB185A"/>
    <w:rsid w:val="00EB324E"/>
    <w:rsid w:val="00EC3114"/>
    <w:rsid w:val="00ED44E7"/>
    <w:rsid w:val="00F0236E"/>
    <w:rsid w:val="00F20AAE"/>
    <w:rsid w:val="00F220D2"/>
    <w:rsid w:val="00F24FA3"/>
    <w:rsid w:val="00F25E11"/>
    <w:rsid w:val="00F321A3"/>
    <w:rsid w:val="00F33FB4"/>
    <w:rsid w:val="00F359B3"/>
    <w:rsid w:val="00F44299"/>
    <w:rsid w:val="00F472CC"/>
    <w:rsid w:val="00F5486F"/>
    <w:rsid w:val="00F54B86"/>
    <w:rsid w:val="00F5556A"/>
    <w:rsid w:val="00F6559D"/>
    <w:rsid w:val="00F706F2"/>
    <w:rsid w:val="00F74929"/>
    <w:rsid w:val="00F82E8B"/>
    <w:rsid w:val="00F86826"/>
    <w:rsid w:val="00FA0D3A"/>
    <w:rsid w:val="00FB54B8"/>
    <w:rsid w:val="00FC25DB"/>
    <w:rsid w:val="00FC702B"/>
    <w:rsid w:val="00FD6FCE"/>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708D"/>
    <w:rPr>
      <w:rFonts w:ascii="Tahoma" w:hAnsi="Tahoma" w:cs="Tahoma"/>
      <w:sz w:val="16"/>
      <w:szCs w:val="16"/>
    </w:rPr>
  </w:style>
  <w:style w:type="character" w:styleId="Hyperlink">
    <w:name w:val="Hyperlink"/>
    <w:rsid w:val="008440A0"/>
    <w:rPr>
      <w:color w:val="0000FF"/>
      <w:u w:val="single"/>
    </w:rPr>
  </w:style>
  <w:style w:type="paragraph" w:styleId="HTMLPreformatted">
    <w:name w:val="HTML Preformatted"/>
    <w:basedOn w:val="Normal"/>
    <w:link w:val="HTMLPreformattedChar"/>
    <w:uiPriority w:val="99"/>
    <w:unhideWhenUsed/>
    <w:rsid w:val="00082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218E"/>
    <w:rPr>
      <w:rFonts w:ascii="Courier New" w:eastAsia="Times New Roman"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51732189">
      <w:bodyDiv w:val="1"/>
      <w:marLeft w:val="0"/>
      <w:marRight w:val="0"/>
      <w:marTop w:val="0"/>
      <w:marBottom w:val="0"/>
      <w:divBdr>
        <w:top w:val="none" w:sz="0" w:space="0" w:color="auto"/>
        <w:left w:val="none" w:sz="0" w:space="0" w:color="auto"/>
        <w:bottom w:val="none" w:sz="0" w:space="0" w:color="auto"/>
        <w:right w:val="none" w:sz="0" w:space="0" w:color="auto"/>
      </w:divBdr>
    </w:div>
    <w:div w:id="434788213">
      <w:bodyDiv w:val="1"/>
      <w:marLeft w:val="0"/>
      <w:marRight w:val="0"/>
      <w:marTop w:val="0"/>
      <w:marBottom w:val="0"/>
      <w:divBdr>
        <w:top w:val="none" w:sz="0" w:space="0" w:color="auto"/>
        <w:left w:val="none" w:sz="0" w:space="0" w:color="auto"/>
        <w:bottom w:val="none" w:sz="0" w:space="0" w:color="auto"/>
        <w:right w:val="none" w:sz="0" w:space="0" w:color="auto"/>
      </w:divBdr>
      <w:divsChild>
        <w:div w:id="1170365410">
          <w:marLeft w:val="0"/>
          <w:marRight w:val="0"/>
          <w:marTop w:val="0"/>
          <w:marBottom w:val="0"/>
          <w:divBdr>
            <w:top w:val="none" w:sz="0" w:space="0" w:color="auto"/>
            <w:left w:val="none" w:sz="0" w:space="0" w:color="auto"/>
            <w:bottom w:val="none" w:sz="0" w:space="0" w:color="auto"/>
            <w:right w:val="none" w:sz="0" w:space="0" w:color="auto"/>
          </w:divBdr>
        </w:div>
      </w:divsChild>
    </w:div>
    <w:div w:id="812908651">
      <w:bodyDiv w:val="1"/>
      <w:marLeft w:val="0"/>
      <w:marRight w:val="0"/>
      <w:marTop w:val="0"/>
      <w:marBottom w:val="0"/>
      <w:divBdr>
        <w:top w:val="none" w:sz="0" w:space="0" w:color="auto"/>
        <w:left w:val="none" w:sz="0" w:space="0" w:color="auto"/>
        <w:bottom w:val="none" w:sz="0" w:space="0" w:color="auto"/>
        <w:right w:val="none" w:sz="0" w:space="0" w:color="auto"/>
      </w:divBdr>
    </w:div>
    <w:div w:id="1642076004">
      <w:bodyDiv w:val="1"/>
      <w:marLeft w:val="0"/>
      <w:marRight w:val="0"/>
      <w:marTop w:val="0"/>
      <w:marBottom w:val="0"/>
      <w:divBdr>
        <w:top w:val="none" w:sz="0" w:space="0" w:color="auto"/>
        <w:left w:val="none" w:sz="0" w:space="0" w:color="auto"/>
        <w:bottom w:val="none" w:sz="0" w:space="0" w:color="auto"/>
        <w:right w:val="none" w:sz="0" w:space="0" w:color="auto"/>
      </w:divBdr>
    </w:div>
    <w:div w:id="20073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A29C2-C7B7-426C-B1E7-C248222B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gd</dc:creator>
  <cp:lastModifiedBy>pr</cp:lastModifiedBy>
  <cp:revision>23</cp:revision>
  <cp:lastPrinted>2018-05-16T02:47:00Z</cp:lastPrinted>
  <dcterms:created xsi:type="dcterms:W3CDTF">2019-09-19T03:58:00Z</dcterms:created>
  <dcterms:modified xsi:type="dcterms:W3CDTF">2019-10-15T02:15:00Z</dcterms:modified>
</cp:coreProperties>
</file>